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AEB9" w14:textId="74296737" w:rsidR="00F000B7" w:rsidRPr="00F000B7" w:rsidRDefault="00F000B7" w:rsidP="00F000B7">
      <w:pPr>
        <w:jc w:val="center"/>
        <w:rPr>
          <w:rFonts w:ascii="Times New Roman" w:hAnsi="Times New Roman" w:cs="Times New Roman"/>
          <w:b/>
          <w:bCs/>
        </w:rPr>
      </w:pPr>
      <w:r w:rsidRPr="00F000B7">
        <w:rPr>
          <w:rFonts w:ascii="Times New Roman" w:hAnsi="Times New Roman" w:cs="Times New Roman"/>
          <w:b/>
          <w:bCs/>
        </w:rPr>
        <w:t>ÇİFT ANADAL VE YAN DAL PROGRAMLARI ÖĞRENCİ GÖRÜŞ VE DEĞERLENDİRME ANKETİ</w:t>
      </w:r>
    </w:p>
    <w:p w14:paraId="2EDB7A06" w14:textId="19AA3D53" w:rsidR="00F000B7" w:rsidRPr="00F000B7" w:rsidRDefault="00F000B7" w:rsidP="00F000B7">
      <w:pPr>
        <w:jc w:val="both"/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</w:rPr>
        <w:t>Çift Anadal (ÇAP) ve Yan Dal programlarına kayıtlı öğrencilerimizin süreçlere ilişkin görüş ve değerlendirmelerini almak amacıyla hazırlanmıştır.</w:t>
      </w:r>
    </w:p>
    <w:p w14:paraId="4782DBC7" w14:textId="6951DC6F" w:rsidR="00F000B7" w:rsidRPr="00F000B7" w:rsidRDefault="00F000B7" w:rsidP="00F000B7">
      <w:pPr>
        <w:rPr>
          <w:rFonts w:ascii="Times New Roman" w:hAnsi="Times New Roman" w:cs="Times New Roman"/>
          <w:b/>
          <w:bCs/>
        </w:rPr>
      </w:pPr>
      <w:r w:rsidRPr="00F000B7">
        <w:rPr>
          <w:rFonts w:ascii="Times New Roman" w:hAnsi="Times New Roman" w:cs="Times New Roman"/>
          <w:b/>
          <w:bCs/>
        </w:rPr>
        <w:t>A. GENEL BİLGİLER</w:t>
      </w:r>
    </w:p>
    <w:p w14:paraId="023642B4" w14:textId="537C87F3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1. Ana dal programınız (Fakülte ve </w:t>
      </w:r>
      <w:r w:rsidRPr="00F000B7">
        <w:rPr>
          <w:rFonts w:ascii="Times New Roman" w:hAnsi="Times New Roman" w:cs="Times New Roman"/>
          <w:b/>
          <w:bCs/>
        </w:rPr>
        <w:t>Bölüm)</w:t>
      </w:r>
      <w:r w:rsidRPr="00F000B7">
        <w:rPr>
          <w:rFonts w:ascii="Times New Roman" w:hAnsi="Times New Roman" w:cs="Times New Roman"/>
        </w:rPr>
        <w:t xml:space="preserve"> *</w:t>
      </w:r>
    </w:p>
    <w:p w14:paraId="3DCFCB4A" w14:textId="77777777" w:rsid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44068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Fakülte </w:t>
      </w:r>
    </w:p>
    <w:p w14:paraId="7328E920" w14:textId="77777777" w:rsid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00338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 Yüksekokul </w:t>
      </w:r>
    </w:p>
    <w:p w14:paraId="76A9ABF5" w14:textId="02CA4AFA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93011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Enstitü </w:t>
      </w:r>
    </w:p>
    <w:p w14:paraId="6190AED2" w14:textId="77777777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>2. Kayıtlı olduğunuz program</w:t>
      </w:r>
      <w:r w:rsidRPr="00F000B7">
        <w:rPr>
          <w:rFonts w:ascii="Times New Roman" w:hAnsi="Times New Roman" w:cs="Times New Roman"/>
        </w:rPr>
        <w:t>*</w:t>
      </w:r>
    </w:p>
    <w:p w14:paraId="068F93E5" w14:textId="2120019B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18076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Çift Anadal (ÇAP) </w:t>
      </w:r>
    </w:p>
    <w:p w14:paraId="4D29775B" w14:textId="765FB1B2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95159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Yan Dal </w:t>
      </w:r>
    </w:p>
    <w:p w14:paraId="4AD4BC9E" w14:textId="77777777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>3. Sınıf / dönem</w:t>
      </w:r>
    </w:p>
    <w:p w14:paraId="788BCD92" w14:textId="56FA7969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6491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2. sınıf </w:t>
      </w:r>
    </w:p>
    <w:p w14:paraId="265A3FDE" w14:textId="0FB2899F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92051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3. </w:t>
      </w:r>
      <w:r w:rsidRPr="00F000B7">
        <w:rPr>
          <w:rFonts w:ascii="Times New Roman" w:hAnsi="Times New Roman" w:cs="Times New Roman"/>
        </w:rPr>
        <w:t xml:space="preserve">sınıf </w:t>
      </w:r>
    </w:p>
    <w:p w14:paraId="5AE3917A" w14:textId="14098E2D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70199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4. </w:t>
      </w:r>
      <w:r w:rsidRPr="00F000B7">
        <w:rPr>
          <w:rFonts w:ascii="Times New Roman" w:hAnsi="Times New Roman" w:cs="Times New Roman"/>
        </w:rPr>
        <w:t xml:space="preserve">sınıf ve üzeri </w:t>
      </w:r>
    </w:p>
    <w:p w14:paraId="6750DB5F" w14:textId="05A7BD97" w:rsidR="00F000B7" w:rsidRPr="00F000B7" w:rsidRDefault="00F000B7" w:rsidP="00F000B7">
      <w:pPr>
        <w:rPr>
          <w:rFonts w:ascii="Times New Roman" w:hAnsi="Times New Roman" w:cs="Times New Roman"/>
          <w:b/>
          <w:bCs/>
        </w:rPr>
      </w:pPr>
      <w:r w:rsidRPr="00F000B7">
        <w:rPr>
          <w:rFonts w:ascii="Times New Roman" w:hAnsi="Times New Roman" w:cs="Times New Roman"/>
          <w:b/>
          <w:bCs/>
        </w:rPr>
        <w:t>B. BAŞVURU VE KAYIT SÜREÇLERİ</w:t>
      </w:r>
    </w:p>
    <w:p w14:paraId="23FCB47D" w14:textId="18ADBFAA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4. ÇAP / Yan Dal başvuru ve kayıt süreçleri açık ve </w:t>
      </w:r>
      <w:r w:rsidRPr="00F000B7">
        <w:rPr>
          <w:rFonts w:ascii="Times New Roman" w:hAnsi="Times New Roman" w:cs="Times New Roman"/>
          <w:b/>
          <w:bCs/>
        </w:rPr>
        <w:t>anlaşılırdır.</w:t>
      </w:r>
      <w:r w:rsidRPr="00F000B7">
        <w:rPr>
          <w:rFonts w:ascii="Times New Roman" w:hAnsi="Times New Roman" w:cs="Times New Roman"/>
        </w:rPr>
        <w:t xml:space="preserve"> *</w:t>
      </w:r>
    </w:p>
    <w:p w14:paraId="6538A743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21992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4975A76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1160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41A31F9C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4086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2A0088AD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44733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718828FD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28122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0F99717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999070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160EF642" w14:textId="7FCC9891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5. Süreçle ilgili bilgilendirme ve danışmanlık </w:t>
      </w:r>
      <w:r w:rsidRPr="00F000B7">
        <w:rPr>
          <w:rFonts w:ascii="Times New Roman" w:hAnsi="Times New Roman" w:cs="Times New Roman"/>
          <w:b/>
          <w:bCs/>
        </w:rPr>
        <w:t>yeterlidir.</w:t>
      </w:r>
      <w:r w:rsidRPr="00F000B7">
        <w:rPr>
          <w:rFonts w:ascii="Times New Roman" w:hAnsi="Times New Roman" w:cs="Times New Roman"/>
        </w:rPr>
        <w:t xml:space="preserve"> *</w:t>
      </w:r>
    </w:p>
    <w:p w14:paraId="3E4AA69A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77594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50E63A9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20055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2B6261C3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74159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784D4470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4818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47476B48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3751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19EB86E5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26739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2F83E103" w14:textId="3FCC7A26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6. Ders / şube uyumu ve program esnekliği </w:t>
      </w:r>
      <w:r w:rsidRPr="00F000B7">
        <w:rPr>
          <w:rFonts w:ascii="Times New Roman" w:hAnsi="Times New Roman" w:cs="Times New Roman"/>
          <w:b/>
          <w:bCs/>
        </w:rPr>
        <w:t>yeterlidir.</w:t>
      </w:r>
      <w:r w:rsidRPr="00F000B7">
        <w:rPr>
          <w:rFonts w:ascii="Times New Roman" w:hAnsi="Times New Roman" w:cs="Times New Roman"/>
        </w:rPr>
        <w:t xml:space="preserve"> *</w:t>
      </w:r>
    </w:p>
    <w:p w14:paraId="6C10897D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99894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517772AD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63017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6E7730D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2528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6D996159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5354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30388AD8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03210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04334F8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06882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2591C5B9" w14:textId="593BDC69" w:rsidR="00F000B7" w:rsidRPr="00F000B7" w:rsidRDefault="00F000B7" w:rsidP="00F000B7">
      <w:pPr>
        <w:rPr>
          <w:rFonts w:ascii="Times New Roman" w:hAnsi="Times New Roman" w:cs="Times New Roman"/>
          <w:b/>
          <w:bCs/>
        </w:rPr>
      </w:pPr>
      <w:r w:rsidRPr="00F000B7">
        <w:rPr>
          <w:rFonts w:ascii="Times New Roman" w:hAnsi="Times New Roman" w:cs="Times New Roman"/>
          <w:b/>
          <w:bCs/>
        </w:rPr>
        <w:t>C. EĞİTİM VE DERS YÜKÜ</w:t>
      </w:r>
    </w:p>
    <w:p w14:paraId="645B0480" w14:textId="2E3ECEA2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7. İki programın ders yükünü dengeli biçimde </w:t>
      </w:r>
      <w:r w:rsidRPr="00F000B7">
        <w:rPr>
          <w:rFonts w:ascii="Times New Roman" w:hAnsi="Times New Roman" w:cs="Times New Roman"/>
          <w:b/>
          <w:bCs/>
        </w:rPr>
        <w:t>yürütebiliyorum.</w:t>
      </w:r>
      <w:r w:rsidRPr="00F000B7">
        <w:rPr>
          <w:rFonts w:ascii="Times New Roman" w:hAnsi="Times New Roman" w:cs="Times New Roman"/>
        </w:rPr>
        <w:t xml:space="preserve"> *</w:t>
      </w:r>
    </w:p>
    <w:p w14:paraId="0D00677F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17646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638F188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51542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03ACBF0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15398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152903B4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6019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617FBE8B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13159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7CBDD680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08929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36C555A3" w14:textId="29B5928D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8. Ders çakışmaları ve program çatışmaları makul </w:t>
      </w:r>
      <w:r w:rsidRPr="00F000B7">
        <w:rPr>
          <w:rFonts w:ascii="Times New Roman" w:hAnsi="Times New Roman" w:cs="Times New Roman"/>
          <w:b/>
          <w:bCs/>
        </w:rPr>
        <w:t>düzeydedir.</w:t>
      </w:r>
      <w:r w:rsidRPr="00F000B7">
        <w:rPr>
          <w:rFonts w:ascii="Times New Roman" w:hAnsi="Times New Roman" w:cs="Times New Roman"/>
        </w:rPr>
        <w:t xml:space="preserve"> *</w:t>
      </w:r>
    </w:p>
    <w:p w14:paraId="2A0C4AB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41654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349A3E8B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883524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1C5E36F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366402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656F3463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5318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76399C9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27961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1B38686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12947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7CEF01FB" w14:textId="5EF4D79B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9. ÇAP / Yan Dal programı akademik ve mesleki gelişimime katkı </w:t>
      </w:r>
      <w:r w:rsidRPr="00F000B7">
        <w:rPr>
          <w:rFonts w:ascii="Times New Roman" w:hAnsi="Times New Roman" w:cs="Times New Roman"/>
          <w:b/>
          <w:bCs/>
        </w:rPr>
        <w:t>sağlıyor.</w:t>
      </w:r>
      <w:r w:rsidRPr="00F000B7">
        <w:rPr>
          <w:rFonts w:ascii="Times New Roman" w:hAnsi="Times New Roman" w:cs="Times New Roman"/>
        </w:rPr>
        <w:t xml:space="preserve"> *</w:t>
      </w:r>
    </w:p>
    <w:p w14:paraId="6B5C8EF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538046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58E56927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6889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73FFEBAF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5338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3C0195B4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1673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23D9016B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7362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57183658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502165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439F117C" w14:textId="7085656E" w:rsidR="00F000B7" w:rsidRPr="00F000B7" w:rsidRDefault="00F000B7" w:rsidP="00F000B7">
      <w:pPr>
        <w:rPr>
          <w:rFonts w:ascii="Times New Roman" w:hAnsi="Times New Roman" w:cs="Times New Roman"/>
          <w:b/>
          <w:bCs/>
        </w:rPr>
      </w:pPr>
      <w:r w:rsidRPr="00F000B7">
        <w:rPr>
          <w:rFonts w:ascii="Times New Roman" w:hAnsi="Times New Roman" w:cs="Times New Roman"/>
          <w:b/>
          <w:bCs/>
        </w:rPr>
        <w:t>D. GENEL DEĞERLENDİRME VE ÖNERİLER</w:t>
      </w:r>
    </w:p>
    <w:p w14:paraId="486E8A81" w14:textId="519D8072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10. Genel olarak ÇAP / Yan Dal programından </w:t>
      </w:r>
      <w:r w:rsidRPr="00F000B7">
        <w:rPr>
          <w:rFonts w:ascii="Times New Roman" w:hAnsi="Times New Roman" w:cs="Times New Roman"/>
          <w:b/>
          <w:bCs/>
        </w:rPr>
        <w:t>memnunum.</w:t>
      </w:r>
      <w:r w:rsidRPr="00F000B7">
        <w:rPr>
          <w:rFonts w:ascii="Times New Roman" w:hAnsi="Times New Roman" w:cs="Times New Roman"/>
        </w:rPr>
        <w:t xml:space="preserve"> *</w:t>
      </w:r>
    </w:p>
    <w:p w14:paraId="4E3E99F2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868450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Katılmıyorum </w:t>
      </w:r>
    </w:p>
    <w:p w14:paraId="52A4B693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46814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Katılmıyorum </w:t>
      </w:r>
    </w:p>
    <w:p w14:paraId="13FD0131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56031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6C237BD5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182661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Katılıyorum </w:t>
      </w:r>
    </w:p>
    <w:p w14:paraId="28527BB6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34916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Tamamen Katılıyorum </w:t>
      </w:r>
    </w:p>
    <w:p w14:paraId="7F60CD28" w14:textId="77777777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5815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Fikrim </w:t>
      </w:r>
      <w:proofErr w:type="gramStart"/>
      <w:r w:rsidRPr="00F000B7">
        <w:rPr>
          <w:rFonts w:ascii="Times New Roman" w:hAnsi="Times New Roman" w:cs="Times New Roman"/>
        </w:rPr>
        <w:t>Yok</w:t>
      </w:r>
      <w:proofErr w:type="gramEnd"/>
    </w:p>
    <w:p w14:paraId="336F0D9C" w14:textId="2F3801C5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 xml:space="preserve">11. Programı diğer öğrencilere tavsiye eder </w:t>
      </w:r>
      <w:r w:rsidRPr="00F000B7">
        <w:rPr>
          <w:rFonts w:ascii="Times New Roman" w:hAnsi="Times New Roman" w:cs="Times New Roman"/>
          <w:b/>
          <w:bCs/>
        </w:rPr>
        <w:t>misiniz?</w:t>
      </w:r>
      <w:r w:rsidRPr="00F000B7">
        <w:rPr>
          <w:rFonts w:ascii="Times New Roman" w:hAnsi="Times New Roman" w:cs="Times New Roman"/>
        </w:rPr>
        <w:t xml:space="preserve"> *</w:t>
      </w:r>
    </w:p>
    <w:p w14:paraId="4669E905" w14:textId="77B54FDA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70323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Kesinlikle tavsiye ederim </w:t>
      </w:r>
    </w:p>
    <w:p w14:paraId="681D4C5D" w14:textId="2DFFCF04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980766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Tavsiye ederim </w:t>
      </w:r>
    </w:p>
    <w:p w14:paraId="47078D09" w14:textId="2AFDCF86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48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Kararsızım </w:t>
      </w:r>
    </w:p>
    <w:p w14:paraId="07BA78C6" w14:textId="141D01FF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62967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Tavsiye etmem </w:t>
      </w:r>
    </w:p>
    <w:p w14:paraId="17B809FE" w14:textId="4D2C082F" w:rsidR="00F000B7" w:rsidRPr="00F000B7" w:rsidRDefault="00F000B7" w:rsidP="00F000B7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39169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00B7">
            <w:rPr>
              <w:rFonts w:ascii="Segoe UI Symbol" w:eastAsia="MS Gothic" w:hAnsi="Segoe UI Symbol" w:cs="Segoe UI Symbol"/>
            </w:rPr>
            <w:t>☐</w:t>
          </w:r>
        </w:sdtContent>
      </w:sdt>
      <w:r w:rsidRPr="00F000B7">
        <w:rPr>
          <w:rFonts w:ascii="Times New Roman" w:hAnsi="Times New Roman" w:cs="Times New Roman"/>
        </w:rPr>
        <w:t xml:space="preserve">Kesinlikle tavsiye etmem </w:t>
      </w:r>
    </w:p>
    <w:p w14:paraId="0A640262" w14:textId="77777777" w:rsidR="00F000B7" w:rsidRPr="00F000B7" w:rsidRDefault="00F000B7" w:rsidP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  <w:b/>
          <w:bCs/>
        </w:rPr>
        <w:t>12. Programın güçlü yönleri ve geliştirilmesine yönelik önerileriniz</w:t>
      </w:r>
    </w:p>
    <w:p w14:paraId="6B8E44C5" w14:textId="6B7866B7" w:rsidR="005B7AB9" w:rsidRPr="00F000B7" w:rsidRDefault="00F000B7">
      <w:pPr>
        <w:rPr>
          <w:rFonts w:ascii="Times New Roman" w:hAnsi="Times New Roman" w:cs="Times New Roman"/>
        </w:rPr>
      </w:pPr>
      <w:r w:rsidRPr="00F000B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5B7AB9" w:rsidRPr="00F0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4C8"/>
    <w:multiLevelType w:val="multilevel"/>
    <w:tmpl w:val="E2B2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30F2D"/>
    <w:multiLevelType w:val="multilevel"/>
    <w:tmpl w:val="B894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4C69"/>
    <w:multiLevelType w:val="multilevel"/>
    <w:tmpl w:val="41FC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71FAF"/>
    <w:multiLevelType w:val="multilevel"/>
    <w:tmpl w:val="8070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95C83"/>
    <w:multiLevelType w:val="multilevel"/>
    <w:tmpl w:val="A4E6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F47C6"/>
    <w:multiLevelType w:val="multilevel"/>
    <w:tmpl w:val="6500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85D41"/>
    <w:multiLevelType w:val="multilevel"/>
    <w:tmpl w:val="8D0A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A8283B"/>
    <w:multiLevelType w:val="multilevel"/>
    <w:tmpl w:val="1E32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514BEF"/>
    <w:multiLevelType w:val="multilevel"/>
    <w:tmpl w:val="B5EE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C5AC9"/>
    <w:multiLevelType w:val="multilevel"/>
    <w:tmpl w:val="577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C4726A"/>
    <w:multiLevelType w:val="multilevel"/>
    <w:tmpl w:val="592C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A3CC6"/>
    <w:multiLevelType w:val="multilevel"/>
    <w:tmpl w:val="89F0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178654">
    <w:abstractNumId w:val="0"/>
  </w:num>
  <w:num w:numId="2" w16cid:durableId="248276564">
    <w:abstractNumId w:val="5"/>
  </w:num>
  <w:num w:numId="3" w16cid:durableId="1800024862">
    <w:abstractNumId w:val="11"/>
  </w:num>
  <w:num w:numId="4" w16cid:durableId="28578435">
    <w:abstractNumId w:val="11"/>
    <w:lvlOverride w:ilvl="1">
      <w:startOverride w:val="4"/>
    </w:lvlOverride>
  </w:num>
  <w:num w:numId="5" w16cid:durableId="1492722198">
    <w:abstractNumId w:val="8"/>
  </w:num>
  <w:num w:numId="6" w16cid:durableId="339161535">
    <w:abstractNumId w:val="10"/>
  </w:num>
  <w:num w:numId="7" w16cid:durableId="1368792671">
    <w:abstractNumId w:val="4"/>
  </w:num>
  <w:num w:numId="8" w16cid:durableId="976565104">
    <w:abstractNumId w:val="6"/>
  </w:num>
  <w:num w:numId="9" w16cid:durableId="968781609">
    <w:abstractNumId w:val="2"/>
  </w:num>
  <w:num w:numId="10" w16cid:durableId="1516457553">
    <w:abstractNumId w:val="7"/>
  </w:num>
  <w:num w:numId="11" w16cid:durableId="84811691">
    <w:abstractNumId w:val="3"/>
  </w:num>
  <w:num w:numId="12" w16cid:durableId="1465076205">
    <w:abstractNumId w:val="1"/>
  </w:num>
  <w:num w:numId="13" w16cid:durableId="561410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AB9"/>
    <w:rsid w:val="005232B1"/>
    <w:rsid w:val="005B7AB9"/>
    <w:rsid w:val="00F0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CBF2"/>
  <w15:chartTrackingRefBased/>
  <w15:docId w15:val="{EBFBA225-4AFE-463E-BE4A-E17B9F94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B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7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7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7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7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7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7AB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7AB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7A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7A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7A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7A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7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7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7A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7A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7A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7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7A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7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1760</Characters>
  <Application>Microsoft Office Word</Application>
  <DocSecurity>0</DocSecurity>
  <Lines>14</Lines>
  <Paragraphs>4</Paragraphs>
  <ScaleCrop>false</ScaleCrop>
  <Company>Ardahan Üniversitesi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2026-07-06T07:43:00Z</dcterms:created>
  <dcterms:modified xsi:type="dcterms:W3CDTF">2026-07-06T07:47:00Z</dcterms:modified>
</cp:coreProperties>
</file>